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70" w:rsidRDefault="00B73E70" w:rsidP="00B73E70">
      <w:pPr>
        <w:pStyle w:val="Bezodstpw"/>
        <w:jc w:val="both"/>
        <w:rPr>
          <w:sz w:val="24"/>
          <w:szCs w:val="24"/>
        </w:rPr>
      </w:pPr>
      <w:bookmarkStart w:id="0" w:name="_GoBack"/>
      <w:bookmarkEnd w:id="0"/>
    </w:p>
    <w:p w:rsidR="006F76FB" w:rsidRDefault="006F76FB" w:rsidP="00B73E70">
      <w:pPr>
        <w:pStyle w:val="Bezodstpw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5760720" cy="4318559"/>
            <wp:effectExtent l="0" t="0" r="0" b="6350"/>
            <wp:docPr id="1" name="Obraz 1" descr="D:\OMTTK\Kanon krajoznawczy woj.podl.2015\Zdjęcia\Meczet Kruszyni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MTTK\Kanon krajoznawczy woj.podl.2015\Zdjęcia\Meczet Kruszynia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6FB" w:rsidRDefault="006F76FB" w:rsidP="00B73E70">
      <w:pPr>
        <w:pStyle w:val="Bezodstpw"/>
        <w:jc w:val="both"/>
        <w:rPr>
          <w:b/>
          <w:sz w:val="28"/>
          <w:szCs w:val="28"/>
        </w:rPr>
      </w:pPr>
    </w:p>
    <w:p w:rsidR="006F76FB" w:rsidRDefault="006F76FB" w:rsidP="00B73E70">
      <w:pPr>
        <w:pStyle w:val="Bezodstpw"/>
        <w:jc w:val="both"/>
        <w:rPr>
          <w:b/>
          <w:sz w:val="28"/>
          <w:szCs w:val="28"/>
        </w:rPr>
      </w:pPr>
    </w:p>
    <w:p w:rsidR="001A6C6C" w:rsidRPr="00681783" w:rsidRDefault="001A6C6C" w:rsidP="00B73E70">
      <w:pPr>
        <w:pStyle w:val="Bezodstpw"/>
        <w:jc w:val="both"/>
        <w:rPr>
          <w:sz w:val="28"/>
          <w:szCs w:val="28"/>
        </w:rPr>
      </w:pPr>
      <w:r w:rsidRPr="00681783">
        <w:rPr>
          <w:b/>
          <w:sz w:val="28"/>
          <w:szCs w:val="28"/>
        </w:rPr>
        <w:t>Tatarskim Szlakiem</w:t>
      </w:r>
      <w:r w:rsidRPr="00681783">
        <w:rPr>
          <w:sz w:val="28"/>
          <w:szCs w:val="28"/>
        </w:rPr>
        <w:t xml:space="preserve"> – 24.05.2016 /wtorek/</w:t>
      </w:r>
    </w:p>
    <w:p w:rsidR="001A6C6C" w:rsidRDefault="009F0A5E" w:rsidP="00B73E7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Potomkowie żołnierzy oddziałów tatarskich, osadzonych  na Podlasiu przez króla Jana III Sobieskiego w 1679 r. żyją do naszych czasów. </w:t>
      </w:r>
    </w:p>
    <w:p w:rsidR="009F0A5E" w:rsidRDefault="009F0A5E" w:rsidP="00B73E70">
      <w:pPr>
        <w:pStyle w:val="Bezodstpw"/>
        <w:jc w:val="both"/>
        <w:rPr>
          <w:sz w:val="24"/>
          <w:szCs w:val="24"/>
        </w:rPr>
      </w:pPr>
    </w:p>
    <w:p w:rsidR="001A6C6C" w:rsidRDefault="001A6C6C" w:rsidP="00B73E7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Godz. </w:t>
      </w:r>
      <w:r w:rsidRPr="00681783">
        <w:rPr>
          <w:b/>
          <w:sz w:val="24"/>
          <w:szCs w:val="24"/>
        </w:rPr>
        <w:t>9,00</w:t>
      </w:r>
      <w:r>
        <w:rPr>
          <w:sz w:val="24"/>
          <w:szCs w:val="24"/>
        </w:rPr>
        <w:t xml:space="preserve"> – wyjazd w kierunku Sokółki </w:t>
      </w:r>
    </w:p>
    <w:p w:rsidR="001A6C6C" w:rsidRDefault="006F76FB" w:rsidP="00B73E7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1A6C6C">
        <w:rPr>
          <w:sz w:val="24"/>
          <w:szCs w:val="24"/>
        </w:rPr>
        <w:t xml:space="preserve">wiedzanie </w:t>
      </w:r>
      <w:r w:rsidR="00EA5E6A" w:rsidRPr="00652E89">
        <w:rPr>
          <w:b/>
          <w:sz w:val="24"/>
          <w:szCs w:val="24"/>
        </w:rPr>
        <w:t>Muzeu</w:t>
      </w:r>
      <w:r w:rsidR="00652E89" w:rsidRPr="00652E89">
        <w:rPr>
          <w:b/>
          <w:sz w:val="24"/>
          <w:szCs w:val="24"/>
        </w:rPr>
        <w:t>m Ziemi Sokólskiej</w:t>
      </w:r>
      <w:r w:rsidR="00652E89">
        <w:rPr>
          <w:sz w:val="24"/>
          <w:szCs w:val="24"/>
        </w:rPr>
        <w:t xml:space="preserve"> z działem tatarskim i etnograficznym</w:t>
      </w:r>
      <w:r w:rsidR="00EA5E6A">
        <w:rPr>
          <w:sz w:val="24"/>
          <w:szCs w:val="24"/>
        </w:rPr>
        <w:t xml:space="preserve"> </w:t>
      </w:r>
      <w:r w:rsidR="00652E89">
        <w:rPr>
          <w:sz w:val="24"/>
          <w:szCs w:val="24"/>
        </w:rPr>
        <w:t xml:space="preserve"> oraz </w:t>
      </w:r>
      <w:r w:rsidR="001A6C6C">
        <w:rPr>
          <w:sz w:val="24"/>
          <w:szCs w:val="24"/>
        </w:rPr>
        <w:t>kościoła św. Antoniego</w:t>
      </w:r>
    </w:p>
    <w:p w:rsidR="001A6C6C" w:rsidRDefault="006F76FB" w:rsidP="00B73E7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1A6C6C">
        <w:rPr>
          <w:sz w:val="24"/>
          <w:szCs w:val="24"/>
        </w:rPr>
        <w:t xml:space="preserve">wiedzanie meczetu w </w:t>
      </w:r>
      <w:r w:rsidR="001A6C6C" w:rsidRPr="00652E89">
        <w:rPr>
          <w:b/>
          <w:sz w:val="24"/>
          <w:szCs w:val="24"/>
        </w:rPr>
        <w:t>Bohonikach</w:t>
      </w:r>
    </w:p>
    <w:p w:rsidR="001A6C6C" w:rsidRPr="00652E89" w:rsidRDefault="006F76FB" w:rsidP="00B73E70">
      <w:pPr>
        <w:pStyle w:val="Bezodstpw"/>
        <w:jc w:val="both"/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995DDA">
        <w:rPr>
          <w:sz w:val="24"/>
          <w:szCs w:val="24"/>
        </w:rPr>
        <w:t xml:space="preserve">wiedzanie </w:t>
      </w:r>
      <w:r w:rsidR="00652E89">
        <w:rPr>
          <w:sz w:val="24"/>
          <w:szCs w:val="24"/>
        </w:rPr>
        <w:t xml:space="preserve">najstarszego w Polsce meczetu i </w:t>
      </w:r>
      <w:proofErr w:type="spellStart"/>
      <w:r w:rsidR="00652E89">
        <w:rPr>
          <w:sz w:val="24"/>
          <w:szCs w:val="24"/>
        </w:rPr>
        <w:t>mizaru</w:t>
      </w:r>
      <w:proofErr w:type="spellEnd"/>
      <w:r w:rsidR="00652E89">
        <w:rPr>
          <w:sz w:val="24"/>
          <w:szCs w:val="24"/>
        </w:rPr>
        <w:t xml:space="preserve"> </w:t>
      </w:r>
      <w:r w:rsidR="00995DDA">
        <w:rPr>
          <w:sz w:val="24"/>
          <w:szCs w:val="24"/>
        </w:rPr>
        <w:t xml:space="preserve">w </w:t>
      </w:r>
      <w:r w:rsidR="00995DDA" w:rsidRPr="00652E89">
        <w:rPr>
          <w:b/>
          <w:sz w:val="24"/>
          <w:szCs w:val="24"/>
        </w:rPr>
        <w:t>Kruszynianach</w:t>
      </w:r>
    </w:p>
    <w:p w:rsidR="00995DDA" w:rsidRDefault="006F76FB" w:rsidP="00B73E7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Ok. </w:t>
      </w:r>
      <w:r w:rsidR="00995DDA">
        <w:rPr>
          <w:sz w:val="24"/>
          <w:szCs w:val="24"/>
        </w:rPr>
        <w:t>1</w:t>
      </w:r>
      <w:r>
        <w:rPr>
          <w:sz w:val="24"/>
          <w:szCs w:val="24"/>
        </w:rPr>
        <w:t>3:30</w:t>
      </w:r>
      <w:r w:rsidR="00B73E70">
        <w:rPr>
          <w:sz w:val="24"/>
          <w:szCs w:val="24"/>
        </w:rPr>
        <w:t xml:space="preserve"> degustacja potrawy tatarskiej, wizyta w Centrum Edukacji i Kultury Muzułmańskiej</w:t>
      </w:r>
    </w:p>
    <w:p w:rsidR="00681783" w:rsidRDefault="006F76FB" w:rsidP="00B73E7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681783">
        <w:rPr>
          <w:sz w:val="24"/>
          <w:szCs w:val="24"/>
        </w:rPr>
        <w:t xml:space="preserve">pacer </w:t>
      </w:r>
      <w:r>
        <w:rPr>
          <w:sz w:val="24"/>
          <w:szCs w:val="24"/>
        </w:rPr>
        <w:t>S</w:t>
      </w:r>
      <w:r w:rsidR="00681783">
        <w:rPr>
          <w:sz w:val="24"/>
          <w:szCs w:val="24"/>
        </w:rPr>
        <w:t xml:space="preserve">zlakiem </w:t>
      </w:r>
      <w:r>
        <w:rPr>
          <w:sz w:val="24"/>
          <w:szCs w:val="24"/>
        </w:rPr>
        <w:t>E</w:t>
      </w:r>
      <w:r w:rsidR="00681783">
        <w:rPr>
          <w:sz w:val="24"/>
          <w:szCs w:val="24"/>
        </w:rPr>
        <w:t>kumenicznym</w:t>
      </w:r>
    </w:p>
    <w:p w:rsidR="00681783" w:rsidRDefault="00681783" w:rsidP="00B73E70">
      <w:pPr>
        <w:pStyle w:val="Bezodstpw"/>
        <w:jc w:val="both"/>
        <w:rPr>
          <w:sz w:val="24"/>
          <w:szCs w:val="24"/>
        </w:rPr>
      </w:pPr>
      <w:r w:rsidRPr="006F76FB">
        <w:rPr>
          <w:b/>
          <w:sz w:val="24"/>
          <w:szCs w:val="24"/>
        </w:rPr>
        <w:t>Krynki:</w:t>
      </w:r>
      <w:r>
        <w:rPr>
          <w:sz w:val="24"/>
          <w:szCs w:val="24"/>
        </w:rPr>
        <w:t xml:space="preserve"> gwiaździsty rynek, synagoga, cmentarz żydowski</w:t>
      </w:r>
    </w:p>
    <w:p w:rsidR="00681783" w:rsidRDefault="006F76FB" w:rsidP="00B73E7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Ok. 17:30</w:t>
      </w:r>
      <w:r w:rsidR="0012046A">
        <w:rPr>
          <w:sz w:val="24"/>
          <w:szCs w:val="24"/>
        </w:rPr>
        <w:t xml:space="preserve"> p</w:t>
      </w:r>
      <w:r>
        <w:rPr>
          <w:sz w:val="24"/>
          <w:szCs w:val="24"/>
        </w:rPr>
        <w:t>owrót</w:t>
      </w:r>
      <w:r w:rsidR="00681783">
        <w:rPr>
          <w:sz w:val="24"/>
          <w:szCs w:val="24"/>
        </w:rPr>
        <w:t xml:space="preserve"> do </w:t>
      </w:r>
      <w:proofErr w:type="spellStart"/>
      <w:r w:rsidR="00681783">
        <w:rPr>
          <w:sz w:val="24"/>
          <w:szCs w:val="24"/>
        </w:rPr>
        <w:t>Supraśla</w:t>
      </w:r>
      <w:proofErr w:type="spellEnd"/>
    </w:p>
    <w:p w:rsidR="00681783" w:rsidRDefault="00681783" w:rsidP="00B73E70">
      <w:pPr>
        <w:pStyle w:val="Bezodstpw"/>
        <w:jc w:val="both"/>
        <w:rPr>
          <w:sz w:val="24"/>
          <w:szCs w:val="24"/>
        </w:rPr>
      </w:pPr>
    </w:p>
    <w:p w:rsidR="00681783" w:rsidRDefault="00681783" w:rsidP="00B73E7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Cena</w:t>
      </w:r>
      <w:r w:rsidR="00652E89">
        <w:rPr>
          <w:sz w:val="24"/>
          <w:szCs w:val="24"/>
        </w:rPr>
        <w:t xml:space="preserve"> wycieczki wynosi</w:t>
      </w:r>
      <w:r>
        <w:rPr>
          <w:sz w:val="24"/>
          <w:szCs w:val="24"/>
        </w:rPr>
        <w:t xml:space="preserve"> </w:t>
      </w:r>
      <w:r w:rsidRPr="00681783">
        <w:rPr>
          <w:b/>
          <w:sz w:val="24"/>
          <w:szCs w:val="24"/>
        </w:rPr>
        <w:t>60 zł</w:t>
      </w:r>
      <w:r>
        <w:rPr>
          <w:b/>
          <w:sz w:val="24"/>
          <w:szCs w:val="24"/>
        </w:rPr>
        <w:t xml:space="preserve"> </w:t>
      </w:r>
      <w:r w:rsidR="006F76FB" w:rsidRPr="006F76FB">
        <w:rPr>
          <w:sz w:val="24"/>
          <w:szCs w:val="24"/>
        </w:rPr>
        <w:t>i</w:t>
      </w:r>
      <w:r w:rsidR="006F76F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zawiera:</w:t>
      </w:r>
    </w:p>
    <w:p w:rsidR="00681783" w:rsidRDefault="00652E89" w:rsidP="00B73E7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Transport wygodnym autokarem</w:t>
      </w:r>
      <w:r w:rsidR="00681783">
        <w:rPr>
          <w:sz w:val="24"/>
          <w:szCs w:val="24"/>
        </w:rPr>
        <w:t>, usługę przewodnika, wstępy do zwiedzanych obiektów, posiłek tatarski.</w:t>
      </w:r>
    </w:p>
    <w:p w:rsidR="00B73E70" w:rsidRPr="00681783" w:rsidRDefault="00E83CAE" w:rsidP="00132460">
      <w:pPr>
        <w:pStyle w:val="Bezodstpw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476CB523" wp14:editId="306DD775">
            <wp:simplePos x="0" y="0"/>
            <wp:positionH relativeFrom="margin">
              <wp:posOffset>2129155</wp:posOffset>
            </wp:positionH>
            <wp:positionV relativeFrom="margin">
              <wp:posOffset>8187055</wp:posOffset>
            </wp:positionV>
            <wp:extent cx="1257300" cy="1257300"/>
            <wp:effectExtent l="0" t="0" r="0" b="0"/>
            <wp:wrapSquare wrapText="bothSides"/>
            <wp:docPr id="2" name="Obraz 2" descr="D:\Zlot Przodowników TK 2016\ZnaczekZlot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Zlot Przodowników TK 2016\ZnaczekZlot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3E70" w:rsidRPr="0068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60"/>
    <w:rsid w:val="000C159A"/>
    <w:rsid w:val="0012046A"/>
    <w:rsid w:val="00132460"/>
    <w:rsid w:val="001A6C6C"/>
    <w:rsid w:val="00295923"/>
    <w:rsid w:val="003B6AF9"/>
    <w:rsid w:val="00450BF8"/>
    <w:rsid w:val="00652E89"/>
    <w:rsid w:val="00681783"/>
    <w:rsid w:val="006F76FB"/>
    <w:rsid w:val="009436A3"/>
    <w:rsid w:val="009611D4"/>
    <w:rsid w:val="00995DDA"/>
    <w:rsid w:val="009E7732"/>
    <w:rsid w:val="009F0A5E"/>
    <w:rsid w:val="00B73E70"/>
    <w:rsid w:val="00C1298C"/>
    <w:rsid w:val="00C314E2"/>
    <w:rsid w:val="00DA1CE2"/>
    <w:rsid w:val="00E80661"/>
    <w:rsid w:val="00E83CAE"/>
    <w:rsid w:val="00EA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324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324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Lenovo</cp:lastModifiedBy>
  <cp:revision>2</cp:revision>
  <cp:lastPrinted>2016-01-31T16:33:00Z</cp:lastPrinted>
  <dcterms:created xsi:type="dcterms:W3CDTF">2016-02-04T10:05:00Z</dcterms:created>
  <dcterms:modified xsi:type="dcterms:W3CDTF">2016-02-04T10:05:00Z</dcterms:modified>
</cp:coreProperties>
</file>